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7F" w:rsidRDefault="006515ED" w:rsidP="006515ED">
      <w:pPr>
        <w:jc w:val="center"/>
      </w:pPr>
      <w:r>
        <w:t>Town Council Meeting Minutes</w:t>
      </w:r>
    </w:p>
    <w:p w:rsidR="006515ED" w:rsidRDefault="006515ED" w:rsidP="006515ED">
      <w:pPr>
        <w:jc w:val="center"/>
      </w:pPr>
      <w:r>
        <w:t>Nov. 12, 2019</w:t>
      </w:r>
    </w:p>
    <w:p w:rsidR="006515ED" w:rsidRDefault="006515ED" w:rsidP="006515ED">
      <w:pPr>
        <w:jc w:val="center"/>
      </w:pPr>
    </w:p>
    <w:p w:rsidR="006515ED" w:rsidRDefault="006515ED" w:rsidP="006515ED">
      <w:r>
        <w:t xml:space="preserve">Attending: Mayor Rose Arndt, Council – Stan Thompson, DeMont Grandy, Taylor Allred, Christy Brooks, PW – Mike Duran, Shane Pope, Justin Pope, Chief Mark Vierig, Clerk Jody Harmon, </w:t>
      </w:r>
    </w:p>
    <w:p w:rsidR="006515ED" w:rsidRDefault="006515ED" w:rsidP="006515ED">
      <w:r>
        <w:t xml:space="preserve">Also attending: Jamie McKinnon, </w:t>
      </w:r>
      <w:r w:rsidR="00EF0224">
        <w:t>Sherilynn</w:t>
      </w:r>
      <w:r>
        <w:t xml:space="preserve"> Coates, BranDee Prows, Rebecca Nate, Camille Nate, Neil Hymas, </w:t>
      </w:r>
      <w:r w:rsidR="00EF0224">
        <w:t>Desirae</w:t>
      </w:r>
      <w:r>
        <w:t xml:space="preserve"> Plowman, Bailey Allred, Michelle Hymer</w:t>
      </w:r>
    </w:p>
    <w:p w:rsidR="006515ED" w:rsidRDefault="006515ED" w:rsidP="006515ED"/>
    <w:p w:rsidR="006515ED" w:rsidRDefault="006515ED" w:rsidP="006515ED">
      <w:r>
        <w:t xml:space="preserve">Mayor called the meeting to order at 7:02.  DeMont led the Pledge of Allegiance.  </w:t>
      </w:r>
    </w:p>
    <w:p w:rsidR="00CD18F1" w:rsidRDefault="006515ED" w:rsidP="006515ED">
      <w:r>
        <w:t>DeMont moved to approve the agenda seconded by Stan.  Motion Car</w:t>
      </w:r>
      <w:r w:rsidR="00CD18F1">
        <w:t>ried</w:t>
      </w:r>
    </w:p>
    <w:p w:rsidR="00CD18F1" w:rsidRDefault="00D7024E" w:rsidP="006515ED">
      <w:r>
        <w:t xml:space="preserve">A motion from the Oct. 8, 2019 meeting read to put stop signs at the intersection of Post </w:t>
      </w:r>
      <w:r w:rsidRPr="00D7024E">
        <w:rPr>
          <w:u w:val="single"/>
        </w:rPr>
        <w:t>for a</w:t>
      </w:r>
      <w:r>
        <w:t xml:space="preserve"> month then move to another intersection.  Stan moved to change the wording </w:t>
      </w:r>
      <w:r w:rsidRPr="00D7024E">
        <w:rPr>
          <w:u w:val="single"/>
        </w:rPr>
        <w:t>for a</w:t>
      </w:r>
      <w:r>
        <w:t xml:space="preserve"> to </w:t>
      </w:r>
      <w:r w:rsidRPr="00D7024E">
        <w:rPr>
          <w:u w:val="single"/>
        </w:rPr>
        <w:t>until the end of</w:t>
      </w:r>
      <w:r w:rsidR="00EF0224">
        <w:rPr>
          <w:u w:val="single"/>
        </w:rPr>
        <w:t xml:space="preserve">, </w:t>
      </w:r>
      <w:r>
        <w:t xml:space="preserve">he commented that was what his motion should have been. 2 voted for and 2 voted against, Mayor broke the tie with a no.   After much discussion, DeMont moved to leave the meeting minutes from Oct. 8 2019 as written by seconded by Taylor.  4 voted for and Stan voted no.  </w:t>
      </w:r>
    </w:p>
    <w:p w:rsidR="00D7024E" w:rsidRDefault="00D7024E" w:rsidP="006515ED">
      <w:r>
        <w:t xml:space="preserve">Christy moved to approve the Bills and Business licenses seconded by Stan.  They are as follows.  </w:t>
      </w:r>
    </w:p>
    <w:tbl>
      <w:tblPr>
        <w:tblW w:w="9740" w:type="dxa"/>
        <w:tblLook w:val="04A0" w:firstRow="1" w:lastRow="0" w:firstColumn="1" w:lastColumn="0" w:noHBand="0" w:noVBand="1"/>
      </w:tblPr>
      <w:tblGrid>
        <w:gridCol w:w="3100"/>
        <w:gridCol w:w="1420"/>
        <w:gridCol w:w="3820"/>
        <w:gridCol w:w="1400"/>
      </w:tblGrid>
      <w:tr w:rsidR="005F6930" w:rsidRPr="005F6930" w:rsidTr="005F6930">
        <w:trPr>
          <w:trHeight w:val="300"/>
        </w:trPr>
        <w:tc>
          <w:tcPr>
            <w:tcW w:w="31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All West Communications</w:t>
            </w:r>
          </w:p>
        </w:tc>
        <w:tc>
          <w:tcPr>
            <w:tcW w:w="14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$774.04</w:t>
            </w:r>
          </w:p>
        </w:tc>
        <w:tc>
          <w:tcPr>
            <w:tcW w:w="38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AT &amp; T Mobility</w:t>
            </w:r>
          </w:p>
        </w:tc>
        <w:tc>
          <w:tcPr>
            <w:tcW w:w="14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$91.74</w:t>
            </w:r>
          </w:p>
        </w:tc>
      </w:tr>
      <w:tr w:rsidR="005F6930" w:rsidRPr="005F6930" w:rsidTr="005F6930">
        <w:trPr>
          <w:trHeight w:val="300"/>
        </w:trPr>
        <w:tc>
          <w:tcPr>
            <w:tcW w:w="31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Blue Cross Blue Shield</w:t>
            </w:r>
          </w:p>
        </w:tc>
        <w:tc>
          <w:tcPr>
            <w:tcW w:w="14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$13,081.11</w:t>
            </w:r>
          </w:p>
        </w:tc>
        <w:tc>
          <w:tcPr>
            <w:tcW w:w="38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Business Solutions Group</w:t>
            </w:r>
          </w:p>
        </w:tc>
        <w:tc>
          <w:tcPr>
            <w:tcW w:w="14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$445.53</w:t>
            </w:r>
          </w:p>
        </w:tc>
      </w:tr>
      <w:tr w:rsidR="005F6930" w:rsidRPr="005F6930" w:rsidTr="005F6930">
        <w:trPr>
          <w:trHeight w:val="300"/>
        </w:trPr>
        <w:tc>
          <w:tcPr>
            <w:tcW w:w="31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Caselle</w:t>
            </w:r>
          </w:p>
        </w:tc>
        <w:tc>
          <w:tcPr>
            <w:tcW w:w="14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$475.00</w:t>
            </w:r>
          </w:p>
        </w:tc>
        <w:tc>
          <w:tcPr>
            <w:tcW w:w="38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Chemtech - Ford</w:t>
            </w:r>
          </w:p>
        </w:tc>
        <w:tc>
          <w:tcPr>
            <w:tcW w:w="14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$404.00</w:t>
            </w:r>
          </w:p>
        </w:tc>
      </w:tr>
      <w:tr w:rsidR="005F6930" w:rsidRPr="005F6930" w:rsidTr="005F6930">
        <w:trPr>
          <w:trHeight w:val="300"/>
        </w:trPr>
        <w:tc>
          <w:tcPr>
            <w:tcW w:w="31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Coca Cola Bottling CO</w:t>
            </w:r>
          </w:p>
        </w:tc>
        <w:tc>
          <w:tcPr>
            <w:tcW w:w="14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$41.85</w:t>
            </w:r>
          </w:p>
        </w:tc>
        <w:tc>
          <w:tcPr>
            <w:tcW w:w="38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Display Sales</w:t>
            </w:r>
          </w:p>
        </w:tc>
        <w:tc>
          <w:tcPr>
            <w:tcW w:w="14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$582.00</w:t>
            </w:r>
          </w:p>
        </w:tc>
      </w:tr>
      <w:tr w:rsidR="005F6930" w:rsidRPr="005F6930" w:rsidTr="005F6930">
        <w:trPr>
          <w:trHeight w:val="300"/>
        </w:trPr>
        <w:tc>
          <w:tcPr>
            <w:tcW w:w="31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 xml:space="preserve">Ferguson </w:t>
            </w:r>
          </w:p>
        </w:tc>
        <w:tc>
          <w:tcPr>
            <w:tcW w:w="14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$38.20</w:t>
            </w:r>
          </w:p>
        </w:tc>
        <w:tc>
          <w:tcPr>
            <w:tcW w:w="38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First Bankcard</w:t>
            </w:r>
          </w:p>
        </w:tc>
        <w:tc>
          <w:tcPr>
            <w:tcW w:w="14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$1,565.11</w:t>
            </w:r>
          </w:p>
        </w:tc>
      </w:tr>
      <w:tr w:rsidR="005F6930" w:rsidRPr="005F6930" w:rsidTr="005F6930">
        <w:trPr>
          <w:trHeight w:val="300"/>
        </w:trPr>
        <w:tc>
          <w:tcPr>
            <w:tcW w:w="3100" w:type="dxa"/>
            <w:tcBorders>
              <w:top w:val="nil"/>
              <w:left w:val="nil"/>
              <w:bottom w:val="nil"/>
              <w:right w:val="nil"/>
            </w:tcBorders>
            <w:shd w:val="clear" w:color="auto" w:fill="auto"/>
            <w:noWrap/>
            <w:vAlign w:val="bottom"/>
            <w:hideMark/>
          </w:tcPr>
          <w:p w:rsidR="005F6930" w:rsidRPr="005F6930" w:rsidRDefault="00EF0224"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Gunderson</w:t>
            </w:r>
            <w:r w:rsidR="005F6930" w:rsidRPr="005F6930">
              <w:rPr>
                <w:rFonts w:ascii="Calibri" w:eastAsia="Times New Roman" w:hAnsi="Calibri" w:cs="Calibri"/>
                <w:color w:val="000000"/>
              </w:rPr>
              <w:t xml:space="preserve"> Ace Hardware</w:t>
            </w:r>
          </w:p>
        </w:tc>
        <w:tc>
          <w:tcPr>
            <w:tcW w:w="14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$59.42</w:t>
            </w:r>
          </w:p>
        </w:tc>
        <w:tc>
          <w:tcPr>
            <w:tcW w:w="38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Hinklease</w:t>
            </w:r>
          </w:p>
        </w:tc>
        <w:tc>
          <w:tcPr>
            <w:tcW w:w="14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$9,811.20</w:t>
            </w:r>
          </w:p>
        </w:tc>
      </w:tr>
      <w:tr w:rsidR="005F6930" w:rsidRPr="005F6930" w:rsidTr="005F6930">
        <w:trPr>
          <w:trHeight w:val="300"/>
        </w:trPr>
        <w:tc>
          <w:tcPr>
            <w:tcW w:w="3100" w:type="dxa"/>
            <w:tcBorders>
              <w:top w:val="nil"/>
              <w:left w:val="nil"/>
              <w:bottom w:val="nil"/>
              <w:right w:val="nil"/>
            </w:tcBorders>
            <w:shd w:val="clear" w:color="auto" w:fill="auto"/>
            <w:noWrap/>
            <w:vAlign w:val="bottom"/>
            <w:hideMark/>
          </w:tcPr>
          <w:p w:rsidR="005F6930" w:rsidRPr="005F6930" w:rsidRDefault="00EF0224" w:rsidP="005F6930">
            <w:pPr>
              <w:spacing w:after="0" w:line="240" w:lineRule="auto"/>
              <w:rPr>
                <w:rFonts w:ascii="Calibri" w:eastAsia="Times New Roman" w:hAnsi="Calibri" w:cs="Calibri"/>
                <w:color w:val="000000"/>
              </w:rPr>
            </w:pPr>
            <w:r>
              <w:rPr>
                <w:rFonts w:ascii="Calibri" w:eastAsia="Times New Roman" w:hAnsi="Calibri" w:cs="Calibri"/>
                <w:color w:val="000000"/>
              </w:rPr>
              <w:t>Honnen</w:t>
            </w:r>
            <w:r w:rsidR="005F6930" w:rsidRPr="005F6930">
              <w:rPr>
                <w:rFonts w:ascii="Calibri" w:eastAsia="Times New Roman" w:hAnsi="Calibri" w:cs="Calibri"/>
                <w:color w:val="000000"/>
              </w:rPr>
              <w:t xml:space="preserve"> Equipment Co</w:t>
            </w:r>
          </w:p>
        </w:tc>
        <w:tc>
          <w:tcPr>
            <w:tcW w:w="14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$2,505.33</w:t>
            </w:r>
          </w:p>
        </w:tc>
        <w:tc>
          <w:tcPr>
            <w:tcW w:w="38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Justin Pope</w:t>
            </w:r>
          </w:p>
        </w:tc>
        <w:tc>
          <w:tcPr>
            <w:tcW w:w="14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$2,000.00</w:t>
            </w:r>
          </w:p>
        </w:tc>
      </w:tr>
      <w:tr w:rsidR="005F6930" w:rsidRPr="005F6930" w:rsidTr="005F6930">
        <w:trPr>
          <w:trHeight w:val="300"/>
        </w:trPr>
        <w:tc>
          <w:tcPr>
            <w:tcW w:w="31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 xml:space="preserve">Lincoln County </w:t>
            </w:r>
          </w:p>
        </w:tc>
        <w:tc>
          <w:tcPr>
            <w:tcW w:w="14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$842.00</w:t>
            </w:r>
          </w:p>
        </w:tc>
        <w:tc>
          <w:tcPr>
            <w:tcW w:w="38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Lincoln County Landfills</w:t>
            </w:r>
          </w:p>
        </w:tc>
        <w:tc>
          <w:tcPr>
            <w:tcW w:w="14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$745.50</w:t>
            </w:r>
          </w:p>
        </w:tc>
      </w:tr>
      <w:tr w:rsidR="005F6930" w:rsidRPr="005F6930" w:rsidTr="005F6930">
        <w:trPr>
          <w:trHeight w:val="300"/>
        </w:trPr>
        <w:tc>
          <w:tcPr>
            <w:tcW w:w="31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MARC</w:t>
            </w:r>
          </w:p>
        </w:tc>
        <w:tc>
          <w:tcPr>
            <w:tcW w:w="14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$621.99</w:t>
            </w:r>
          </w:p>
        </w:tc>
        <w:tc>
          <w:tcPr>
            <w:tcW w:w="38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Office of State Lands</w:t>
            </w:r>
          </w:p>
        </w:tc>
        <w:tc>
          <w:tcPr>
            <w:tcW w:w="14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$81,403.48</w:t>
            </w:r>
          </w:p>
        </w:tc>
      </w:tr>
      <w:tr w:rsidR="005F6930" w:rsidRPr="005F6930" w:rsidTr="005F6930">
        <w:trPr>
          <w:trHeight w:val="300"/>
        </w:trPr>
        <w:tc>
          <w:tcPr>
            <w:tcW w:w="31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Pace Cleaning Systems</w:t>
            </w:r>
          </w:p>
        </w:tc>
        <w:tc>
          <w:tcPr>
            <w:tcW w:w="14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$3,452.00</w:t>
            </w:r>
          </w:p>
        </w:tc>
        <w:tc>
          <w:tcPr>
            <w:tcW w:w="38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RelaDyne West</w:t>
            </w:r>
          </w:p>
        </w:tc>
        <w:tc>
          <w:tcPr>
            <w:tcW w:w="14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$2,886.51</w:t>
            </w:r>
          </w:p>
        </w:tc>
      </w:tr>
      <w:tr w:rsidR="005F6930" w:rsidRPr="005F6930" w:rsidTr="005F6930">
        <w:trPr>
          <w:trHeight w:val="300"/>
        </w:trPr>
        <w:tc>
          <w:tcPr>
            <w:tcW w:w="31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Rocky Mountain Power</w:t>
            </w:r>
          </w:p>
        </w:tc>
        <w:tc>
          <w:tcPr>
            <w:tcW w:w="14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$4,372.07</w:t>
            </w:r>
          </w:p>
        </w:tc>
        <w:tc>
          <w:tcPr>
            <w:tcW w:w="38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Silver Star Communications</w:t>
            </w:r>
          </w:p>
        </w:tc>
        <w:tc>
          <w:tcPr>
            <w:tcW w:w="14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$361.30</w:t>
            </w:r>
          </w:p>
        </w:tc>
      </w:tr>
      <w:tr w:rsidR="005F6930" w:rsidRPr="005F6930" w:rsidTr="005F6930">
        <w:trPr>
          <w:trHeight w:val="300"/>
        </w:trPr>
        <w:tc>
          <w:tcPr>
            <w:tcW w:w="31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Staples</w:t>
            </w:r>
          </w:p>
        </w:tc>
        <w:tc>
          <w:tcPr>
            <w:tcW w:w="14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$180.45</w:t>
            </w:r>
          </w:p>
        </w:tc>
        <w:tc>
          <w:tcPr>
            <w:tcW w:w="38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Tegeler &amp; Associates</w:t>
            </w:r>
          </w:p>
        </w:tc>
        <w:tc>
          <w:tcPr>
            <w:tcW w:w="14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$100.00</w:t>
            </w:r>
          </w:p>
        </w:tc>
      </w:tr>
      <w:tr w:rsidR="005F6930" w:rsidRPr="005F6930" w:rsidTr="005F6930">
        <w:trPr>
          <w:trHeight w:val="300"/>
        </w:trPr>
        <w:tc>
          <w:tcPr>
            <w:tcW w:w="31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Town of Afton</w:t>
            </w:r>
          </w:p>
        </w:tc>
        <w:tc>
          <w:tcPr>
            <w:tcW w:w="14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$27.00</w:t>
            </w:r>
          </w:p>
        </w:tc>
        <w:tc>
          <w:tcPr>
            <w:tcW w:w="38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Valley Wide CO-OP</w:t>
            </w:r>
          </w:p>
        </w:tc>
        <w:tc>
          <w:tcPr>
            <w:tcW w:w="14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$3,035.40</w:t>
            </w:r>
          </w:p>
        </w:tc>
      </w:tr>
      <w:tr w:rsidR="005F6930" w:rsidRPr="005F6930" w:rsidTr="005F6930">
        <w:trPr>
          <w:trHeight w:val="300"/>
        </w:trPr>
        <w:tc>
          <w:tcPr>
            <w:tcW w:w="31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VSP of Wyoming</w:t>
            </w:r>
          </w:p>
        </w:tc>
        <w:tc>
          <w:tcPr>
            <w:tcW w:w="14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$58.24</w:t>
            </w:r>
          </w:p>
        </w:tc>
        <w:tc>
          <w:tcPr>
            <w:tcW w:w="38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 xml:space="preserve">WY </w:t>
            </w:r>
            <w:r w:rsidR="00EF0224" w:rsidRPr="005F6930">
              <w:rPr>
                <w:rFonts w:ascii="Calibri" w:eastAsia="Times New Roman" w:hAnsi="Calibri" w:cs="Calibri"/>
                <w:color w:val="000000"/>
              </w:rPr>
              <w:t>Dept.</w:t>
            </w:r>
            <w:r w:rsidRPr="005F6930">
              <w:rPr>
                <w:rFonts w:ascii="Calibri" w:eastAsia="Times New Roman" w:hAnsi="Calibri" w:cs="Calibri"/>
                <w:color w:val="000000"/>
              </w:rPr>
              <w:t xml:space="preserve"> of Workforce Services</w:t>
            </w:r>
          </w:p>
        </w:tc>
        <w:tc>
          <w:tcPr>
            <w:tcW w:w="14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$791.73</w:t>
            </w:r>
          </w:p>
        </w:tc>
      </w:tr>
      <w:tr w:rsidR="005F6930" w:rsidRPr="005F6930" w:rsidTr="005F6930">
        <w:trPr>
          <w:trHeight w:val="300"/>
        </w:trPr>
        <w:tc>
          <w:tcPr>
            <w:tcW w:w="31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WEBT</w:t>
            </w:r>
          </w:p>
        </w:tc>
        <w:tc>
          <w:tcPr>
            <w:tcW w:w="14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$22.50</w:t>
            </w:r>
          </w:p>
        </w:tc>
        <w:tc>
          <w:tcPr>
            <w:tcW w:w="38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WY State Historical Society</w:t>
            </w:r>
          </w:p>
        </w:tc>
        <w:tc>
          <w:tcPr>
            <w:tcW w:w="14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$60.00</w:t>
            </w:r>
          </w:p>
        </w:tc>
      </w:tr>
      <w:tr w:rsidR="005F6930" w:rsidRPr="005F6930" w:rsidTr="005F6930">
        <w:trPr>
          <w:trHeight w:val="300"/>
        </w:trPr>
        <w:tc>
          <w:tcPr>
            <w:tcW w:w="31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Xerox Corporation</w:t>
            </w:r>
          </w:p>
        </w:tc>
        <w:tc>
          <w:tcPr>
            <w:tcW w:w="14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$82.33</w:t>
            </w:r>
          </w:p>
        </w:tc>
        <w:tc>
          <w:tcPr>
            <w:tcW w:w="38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Payroll</w:t>
            </w:r>
          </w:p>
        </w:tc>
        <w:tc>
          <w:tcPr>
            <w:tcW w:w="14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$17,333.65</w:t>
            </w:r>
          </w:p>
        </w:tc>
      </w:tr>
      <w:tr w:rsidR="005F6930" w:rsidRPr="005F6930" w:rsidTr="005F6930">
        <w:trPr>
          <w:trHeight w:val="300"/>
        </w:trPr>
        <w:tc>
          <w:tcPr>
            <w:tcW w:w="31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WY Retirement</w:t>
            </w:r>
          </w:p>
        </w:tc>
        <w:tc>
          <w:tcPr>
            <w:tcW w:w="14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$3,218.44</w:t>
            </w:r>
          </w:p>
        </w:tc>
        <w:tc>
          <w:tcPr>
            <w:tcW w:w="382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rPr>
                <w:rFonts w:ascii="Calibri" w:eastAsia="Times New Roman" w:hAnsi="Calibri" w:cs="Calibri"/>
                <w:color w:val="000000"/>
              </w:rPr>
            </w:pPr>
            <w:r w:rsidRPr="005F6930">
              <w:rPr>
                <w:rFonts w:ascii="Calibri" w:eastAsia="Times New Roman" w:hAnsi="Calibri" w:cs="Calibri"/>
                <w:color w:val="000000"/>
              </w:rPr>
              <w:t>Payroll Tax</w:t>
            </w:r>
          </w:p>
        </w:tc>
        <w:tc>
          <w:tcPr>
            <w:tcW w:w="1400" w:type="dxa"/>
            <w:tcBorders>
              <w:top w:val="nil"/>
              <w:left w:val="nil"/>
              <w:bottom w:val="nil"/>
              <w:right w:val="nil"/>
            </w:tcBorders>
            <w:shd w:val="clear" w:color="auto" w:fill="auto"/>
            <w:noWrap/>
            <w:vAlign w:val="bottom"/>
            <w:hideMark/>
          </w:tcPr>
          <w:p w:rsidR="005F6930" w:rsidRPr="005F6930" w:rsidRDefault="005F6930" w:rsidP="005F6930">
            <w:pPr>
              <w:spacing w:after="0" w:line="240" w:lineRule="auto"/>
              <w:jc w:val="right"/>
              <w:rPr>
                <w:rFonts w:ascii="Calibri" w:eastAsia="Times New Roman" w:hAnsi="Calibri" w:cs="Calibri"/>
                <w:color w:val="000000"/>
              </w:rPr>
            </w:pPr>
            <w:r w:rsidRPr="005F6930">
              <w:rPr>
                <w:rFonts w:ascii="Calibri" w:eastAsia="Times New Roman" w:hAnsi="Calibri" w:cs="Calibri"/>
                <w:color w:val="000000"/>
              </w:rPr>
              <w:t>$4,438.55</w:t>
            </w:r>
          </w:p>
        </w:tc>
      </w:tr>
    </w:tbl>
    <w:p w:rsidR="00D7024E" w:rsidRDefault="00D7024E" w:rsidP="006515ED"/>
    <w:p w:rsidR="005F6930" w:rsidRDefault="005F6930" w:rsidP="006515ED">
      <w:r>
        <w:t>Business License</w:t>
      </w:r>
    </w:p>
    <w:p w:rsidR="005F6930" w:rsidRDefault="005F6930" w:rsidP="006515ED">
      <w:r>
        <w:t xml:space="preserve">Savannah </w:t>
      </w:r>
      <w:r w:rsidR="00EF0224">
        <w:t>Hansel -</w:t>
      </w:r>
      <w:r>
        <w:t xml:space="preserve"> Craft Fair and lashes</w:t>
      </w:r>
    </w:p>
    <w:p w:rsidR="009B2236" w:rsidRDefault="009B2236" w:rsidP="006515ED">
      <w:pPr>
        <w:rPr>
          <w:u w:val="single"/>
        </w:rPr>
      </w:pPr>
    </w:p>
    <w:p w:rsidR="009B2236" w:rsidRDefault="009B2236" w:rsidP="006515ED">
      <w:pPr>
        <w:rPr>
          <w:u w:val="single"/>
        </w:rPr>
      </w:pPr>
      <w:r w:rsidRPr="009B2236">
        <w:rPr>
          <w:u w:val="single"/>
        </w:rPr>
        <w:lastRenderedPageBreak/>
        <w:t>Recognitions</w:t>
      </w:r>
    </w:p>
    <w:p w:rsidR="009B2236" w:rsidRDefault="009B2236" w:rsidP="006515ED">
      <w:r>
        <w:t xml:space="preserve">Volleyball team for winning the state championship.  Football team for qualifying for State.  Public Works for getting the flags up for Veterans </w:t>
      </w:r>
      <w:r w:rsidR="00486F24">
        <w:t>D</w:t>
      </w:r>
      <w:r>
        <w:t>ay.  Police Department for the work they do and are doing, a job well done.</w:t>
      </w:r>
    </w:p>
    <w:p w:rsidR="009B2236" w:rsidRDefault="009B2236" w:rsidP="006515ED">
      <w:r>
        <w:t>Robbie Arndt addressed the council with his concerns of the train blocking the crossing. The train should have been down by the siding.  Chief Vierig answered that there has been a long standing issue with the Union Pacific Railroad.  They Railroad is basically untouchable, they won’t pay their fines o</w:t>
      </w:r>
      <w:r w:rsidR="00BF71F2">
        <w:t>r</w:t>
      </w:r>
      <w:r>
        <w:t xml:space="preserve"> comply with the Town ORDS.  </w:t>
      </w:r>
    </w:p>
    <w:p w:rsidR="009B2236" w:rsidRDefault="009B2236" w:rsidP="006515ED">
      <w:r>
        <w:t>Employee recognition party</w:t>
      </w:r>
      <w:r w:rsidR="00486F24">
        <w:t xml:space="preserve"> – Stan moved for Jody to call Kelsey Teichert with the Gold Buckle for </w:t>
      </w:r>
      <w:r w:rsidR="00EF0224">
        <w:t>availability</w:t>
      </w:r>
      <w:r w:rsidR="00486F24">
        <w:t xml:space="preserve"> seconded by Christy.  Motion Carried</w:t>
      </w:r>
    </w:p>
    <w:p w:rsidR="00486F24" w:rsidRDefault="00486F24" w:rsidP="006515ED">
      <w:r>
        <w:t>Motion by Stan if the ward Christmas party is on December 10 to start Town Council earlier or later because of the conflict seconded by DeMont.  Motion carried</w:t>
      </w:r>
    </w:p>
    <w:p w:rsidR="007B5752" w:rsidRDefault="00EF0224" w:rsidP="006515ED">
      <w:r>
        <w:t>Sherilynn</w:t>
      </w:r>
      <w:r w:rsidR="007B5752">
        <w:t xml:space="preserve"> Coates addressed the council </w:t>
      </w:r>
      <w:r>
        <w:t>regarding</w:t>
      </w:r>
      <w:r w:rsidR="007B5752">
        <w:t xml:space="preserve"> the stop signs at Post intersection.  She felt like the signs worked well in the fact that people slowed down.  Her comment that a </w:t>
      </w:r>
      <w:r>
        <w:t>child’s</w:t>
      </w:r>
      <w:r w:rsidR="007B5752">
        <w:t xml:space="preserve"> life is of value and children are our greatest commodities.  The Mayor also read a letter written by Dustin Pond a resident in favor of having the stop signs. </w:t>
      </w:r>
    </w:p>
    <w:p w:rsidR="007B5752" w:rsidRDefault="007B5752" w:rsidP="006515ED">
      <w:r>
        <w:t xml:space="preserve">Council and Police Department were given google maps of the Town and the speed limits for each street.  Mayor would like to have </w:t>
      </w:r>
      <w:r w:rsidR="00EF0224">
        <w:t>consistent</w:t>
      </w:r>
      <w:r>
        <w:t xml:space="preserve"> speed limits through the town.  Taylor suggested to post a sign at entrance to town on East Main and also West Main the all speed limits are 20 miles an hour unless otherwise posted.</w:t>
      </w:r>
    </w:p>
    <w:p w:rsidR="007F10CE" w:rsidRDefault="007F10CE" w:rsidP="006515ED">
      <w:r>
        <w:t>Motion by De</w:t>
      </w:r>
      <w:r w:rsidR="008422B2">
        <w:t>M</w:t>
      </w:r>
      <w:bookmarkStart w:id="0" w:name="_GoBack"/>
      <w:bookmarkEnd w:id="0"/>
      <w:r>
        <w:t>on</w:t>
      </w:r>
      <w:r w:rsidR="008422B2">
        <w:t>t</w:t>
      </w:r>
      <w:r>
        <w:t xml:space="preserve"> to </w:t>
      </w:r>
      <w:r w:rsidR="00EF0224">
        <w:t>approve</w:t>
      </w:r>
      <w:r>
        <w:t xml:space="preserve"> the 1</w:t>
      </w:r>
      <w:r w:rsidRPr="007F10CE">
        <w:rPr>
          <w:vertAlign w:val="superscript"/>
        </w:rPr>
        <w:t>st</w:t>
      </w:r>
      <w:r>
        <w:t xml:space="preserve"> Reading of Ordinance 19-04 seconded by Christy.  Motion Carried</w:t>
      </w:r>
    </w:p>
    <w:p w:rsidR="007F10CE" w:rsidRDefault="007F10CE" w:rsidP="006515ED"/>
    <w:p w:rsidR="007F10CE" w:rsidRPr="007F10CE" w:rsidRDefault="007F10CE" w:rsidP="007F10CE">
      <w:pPr>
        <w:spacing w:after="0" w:line="240" w:lineRule="auto"/>
        <w:jc w:val="center"/>
        <w:rPr>
          <w:b/>
          <w:sz w:val="24"/>
          <w:szCs w:val="24"/>
        </w:rPr>
      </w:pPr>
      <w:r w:rsidRPr="007F10CE">
        <w:rPr>
          <w:b/>
          <w:sz w:val="24"/>
          <w:szCs w:val="24"/>
        </w:rPr>
        <w:t>ORDINANCE 19-04</w:t>
      </w:r>
    </w:p>
    <w:p w:rsidR="007F10CE" w:rsidRPr="007F10CE" w:rsidRDefault="007F10CE" w:rsidP="007F10CE">
      <w:pPr>
        <w:spacing w:after="0" w:line="240" w:lineRule="auto"/>
        <w:rPr>
          <w:b/>
          <w:sz w:val="24"/>
          <w:szCs w:val="24"/>
        </w:rPr>
      </w:pPr>
    </w:p>
    <w:p w:rsidR="007F10CE" w:rsidRPr="007F10CE" w:rsidRDefault="007F10CE" w:rsidP="007F10CE">
      <w:pPr>
        <w:spacing w:after="0" w:line="240" w:lineRule="auto"/>
        <w:rPr>
          <w:b/>
          <w:sz w:val="24"/>
          <w:szCs w:val="24"/>
        </w:rPr>
      </w:pPr>
      <w:r w:rsidRPr="007F10CE">
        <w:rPr>
          <w:b/>
          <w:sz w:val="24"/>
          <w:szCs w:val="24"/>
        </w:rPr>
        <w:t>AN ORDINANCE TO MODIFY SPEED.</w:t>
      </w:r>
    </w:p>
    <w:p w:rsidR="007F10CE" w:rsidRPr="007F10CE" w:rsidRDefault="007F10CE" w:rsidP="007F10CE">
      <w:pPr>
        <w:rPr>
          <w:b/>
          <w:sz w:val="24"/>
          <w:szCs w:val="24"/>
        </w:rPr>
      </w:pPr>
    </w:p>
    <w:p w:rsidR="007F10CE" w:rsidRPr="007F10CE" w:rsidRDefault="007F10CE" w:rsidP="007F10CE">
      <w:pPr>
        <w:rPr>
          <w:b/>
          <w:sz w:val="24"/>
          <w:szCs w:val="24"/>
        </w:rPr>
      </w:pPr>
      <w:r w:rsidRPr="007F10CE">
        <w:rPr>
          <w:b/>
          <w:sz w:val="24"/>
          <w:szCs w:val="24"/>
        </w:rPr>
        <w:t xml:space="preserve">MODIFYING SECTION 6-114 OF THE REVISED ORDINANCES OF THE TOWN OF COKEVILLE RELATING TO SPEED.  </w:t>
      </w:r>
    </w:p>
    <w:p w:rsidR="007F10CE" w:rsidRPr="007F10CE" w:rsidRDefault="007F10CE" w:rsidP="007F10CE">
      <w:pPr>
        <w:spacing w:after="0" w:line="240" w:lineRule="auto"/>
        <w:rPr>
          <w:rFonts w:ascii="Times New Roman" w:hAnsi="Times New Roman" w:cs="Times New Roman"/>
          <w:b/>
          <w:sz w:val="24"/>
          <w:szCs w:val="24"/>
        </w:rPr>
      </w:pPr>
      <w:r w:rsidRPr="007F10CE">
        <w:rPr>
          <w:rFonts w:ascii="Times New Roman" w:hAnsi="Times New Roman" w:cs="Times New Roman"/>
          <w:b/>
          <w:sz w:val="24"/>
          <w:szCs w:val="24"/>
        </w:rPr>
        <w:t xml:space="preserve">6-114. SPEED. Vehicles shall not be driven at a greater speed than </w:t>
      </w:r>
      <w:r w:rsidRPr="007F10CE">
        <w:rPr>
          <w:rFonts w:ascii="Times New Roman" w:hAnsi="Times New Roman" w:cs="Times New Roman"/>
          <w:b/>
          <w:bCs/>
          <w:color w:val="FF0000"/>
          <w:sz w:val="24"/>
          <w:szCs w:val="24"/>
        </w:rPr>
        <w:t>twenty (20)</w:t>
      </w:r>
      <w:r w:rsidRPr="007F10CE">
        <w:rPr>
          <w:rFonts w:ascii="Times New Roman" w:hAnsi="Times New Roman" w:cs="Times New Roman"/>
          <w:b/>
          <w:color w:val="FF0000"/>
          <w:sz w:val="24"/>
          <w:szCs w:val="24"/>
        </w:rPr>
        <w:t xml:space="preserve"> </w:t>
      </w:r>
      <w:r w:rsidRPr="007F10CE">
        <w:rPr>
          <w:rFonts w:ascii="Times New Roman" w:hAnsi="Times New Roman" w:cs="Times New Roman"/>
          <w:b/>
          <w:sz w:val="24"/>
          <w:szCs w:val="24"/>
        </w:rPr>
        <w:t xml:space="preserve">miles an hour </w:t>
      </w:r>
      <w:r w:rsidRPr="007F10CE">
        <w:rPr>
          <w:rFonts w:ascii="Times New Roman" w:hAnsi="Times New Roman" w:cs="Times New Roman"/>
          <w:b/>
          <w:bCs/>
          <w:color w:val="FF0000"/>
          <w:sz w:val="24"/>
          <w:szCs w:val="24"/>
        </w:rPr>
        <w:t>on all streets except Main Street</w:t>
      </w:r>
      <w:r w:rsidRPr="007F10CE">
        <w:rPr>
          <w:rFonts w:ascii="Times New Roman" w:hAnsi="Times New Roman" w:cs="Times New Roman"/>
          <w:b/>
          <w:color w:val="FF0000"/>
          <w:sz w:val="24"/>
          <w:szCs w:val="24"/>
        </w:rPr>
        <w:t xml:space="preserve"> </w:t>
      </w:r>
      <w:r w:rsidRPr="007F10CE">
        <w:rPr>
          <w:rFonts w:ascii="Times New Roman" w:hAnsi="Times New Roman" w:cs="Times New Roman"/>
          <w:b/>
          <w:sz w:val="24"/>
          <w:szCs w:val="24"/>
        </w:rPr>
        <w:t>in the Town of Cokeville</w:t>
      </w:r>
      <w:r w:rsidRPr="007F10CE">
        <w:rPr>
          <w:rFonts w:ascii="Times New Roman" w:hAnsi="Times New Roman" w:cs="Times New Roman"/>
          <w:b/>
          <w:bCs/>
          <w:color w:val="FF0000"/>
          <w:sz w:val="24"/>
          <w:szCs w:val="24"/>
        </w:rPr>
        <w:t>, including that section of County Road 207 that is within the Town’s boundaries,</w:t>
      </w:r>
      <w:r w:rsidRPr="007F10CE">
        <w:rPr>
          <w:rFonts w:ascii="Times New Roman" w:hAnsi="Times New Roman" w:cs="Times New Roman"/>
          <w:b/>
          <w:sz w:val="24"/>
          <w:szCs w:val="24"/>
        </w:rPr>
        <w:t xml:space="preserve"> and shall not be driven at a speed greater than that posted in certain areas of the Town of Cokeville, such as but not limited to, the school zone areas, </w:t>
      </w:r>
      <w:r w:rsidRPr="007F10CE">
        <w:rPr>
          <w:rFonts w:ascii="Times New Roman" w:hAnsi="Times New Roman" w:cs="Times New Roman"/>
          <w:b/>
          <w:bCs/>
          <w:color w:val="FF0000"/>
          <w:sz w:val="24"/>
          <w:szCs w:val="24"/>
        </w:rPr>
        <w:t>Main Street</w:t>
      </w:r>
      <w:r w:rsidRPr="007F10CE">
        <w:rPr>
          <w:rFonts w:ascii="Times New Roman" w:hAnsi="Times New Roman" w:cs="Times New Roman"/>
          <w:b/>
          <w:sz w:val="24"/>
          <w:szCs w:val="24"/>
        </w:rPr>
        <w:t>, hospital zone, and church zones. Ambulances or vehicles of the Highway Patrol, Police or Fire Department when on emergency calls shall not be subject to the speed limits provided by this section. When passing a school building or the grounds thereof, or a school crossing, during school recess or while children are going to or leaving school during opening or closing hours, and providing that the presence of such school building, ground</w:t>
      </w:r>
      <w:r>
        <w:rPr>
          <w:rFonts w:ascii="Times New Roman" w:hAnsi="Times New Roman" w:cs="Times New Roman"/>
          <w:sz w:val="24"/>
          <w:szCs w:val="24"/>
        </w:rPr>
        <w:t xml:space="preserve"> </w:t>
      </w:r>
      <w:r w:rsidRPr="007F10CE">
        <w:rPr>
          <w:rFonts w:ascii="Times New Roman" w:hAnsi="Times New Roman" w:cs="Times New Roman"/>
          <w:b/>
          <w:sz w:val="24"/>
          <w:szCs w:val="24"/>
        </w:rPr>
        <w:t xml:space="preserve">thereof, or school crossing is indicated plainly by signs or </w:t>
      </w:r>
      <w:r w:rsidRPr="007F10CE">
        <w:rPr>
          <w:rFonts w:ascii="Times New Roman" w:hAnsi="Times New Roman" w:cs="Times New Roman"/>
          <w:b/>
          <w:sz w:val="24"/>
          <w:szCs w:val="24"/>
        </w:rPr>
        <w:lastRenderedPageBreak/>
        <w:t>signals conforming to the provisions hereof, vehicles shall not be driven at a speed greater than twenty (20) miles per hour.</w:t>
      </w:r>
    </w:p>
    <w:p w:rsidR="007F10CE" w:rsidRDefault="007F10CE" w:rsidP="006515ED"/>
    <w:p w:rsidR="007B5752" w:rsidRDefault="007B5752" w:rsidP="006515ED">
      <w:r>
        <w:t>Motion by De</w:t>
      </w:r>
      <w:r w:rsidR="007F10CE">
        <w:t>M</w:t>
      </w:r>
      <w:r>
        <w:t>ont to approve the 1</w:t>
      </w:r>
      <w:r w:rsidRPr="007B5752">
        <w:rPr>
          <w:vertAlign w:val="superscript"/>
        </w:rPr>
        <w:t>st</w:t>
      </w:r>
      <w:r>
        <w:t xml:space="preserve"> Reading of ORD </w:t>
      </w:r>
      <w:r w:rsidR="00B56E24">
        <w:t>19-05</w:t>
      </w:r>
      <w:r w:rsidR="007F10CE">
        <w:t xml:space="preserve"> seconded by Taylor. Motion Carried</w:t>
      </w:r>
    </w:p>
    <w:p w:rsidR="00B56E24" w:rsidRPr="00B56E24" w:rsidRDefault="00B56E24" w:rsidP="00B56E24">
      <w:pPr>
        <w:spacing w:after="0" w:line="240" w:lineRule="auto"/>
        <w:jc w:val="center"/>
        <w:rPr>
          <w:b/>
          <w:sz w:val="24"/>
          <w:szCs w:val="24"/>
        </w:rPr>
      </w:pPr>
      <w:r>
        <w:rPr>
          <w:b/>
          <w:sz w:val="24"/>
          <w:szCs w:val="24"/>
        </w:rPr>
        <w:t>ORDINANCE 19-05</w:t>
      </w:r>
    </w:p>
    <w:p w:rsidR="00B56E24" w:rsidRPr="00B56E24" w:rsidRDefault="00B56E24" w:rsidP="00B56E24">
      <w:pPr>
        <w:spacing w:after="0" w:line="240" w:lineRule="auto"/>
        <w:rPr>
          <w:b/>
          <w:sz w:val="24"/>
          <w:szCs w:val="24"/>
        </w:rPr>
      </w:pPr>
    </w:p>
    <w:p w:rsidR="00B56E24" w:rsidRPr="00B56E24" w:rsidRDefault="00B56E24" w:rsidP="00B56E24">
      <w:pPr>
        <w:spacing w:after="0" w:line="240" w:lineRule="auto"/>
        <w:rPr>
          <w:b/>
          <w:sz w:val="24"/>
          <w:szCs w:val="24"/>
        </w:rPr>
      </w:pPr>
      <w:r w:rsidRPr="00B56E24">
        <w:rPr>
          <w:b/>
          <w:sz w:val="24"/>
          <w:szCs w:val="24"/>
        </w:rPr>
        <w:t>A  TO MODIFY THE SALARIES OF THE MAYOR AND COUNCILMEN.</w:t>
      </w:r>
    </w:p>
    <w:p w:rsidR="00B56E24" w:rsidRPr="00B56E24" w:rsidRDefault="00B56E24" w:rsidP="00B56E24">
      <w:pPr>
        <w:rPr>
          <w:b/>
          <w:sz w:val="24"/>
          <w:szCs w:val="24"/>
        </w:rPr>
      </w:pPr>
    </w:p>
    <w:p w:rsidR="00B56E24" w:rsidRPr="00B56E24" w:rsidRDefault="00B56E24" w:rsidP="00B56E24">
      <w:pPr>
        <w:rPr>
          <w:b/>
          <w:sz w:val="24"/>
          <w:szCs w:val="24"/>
        </w:rPr>
      </w:pPr>
      <w:r w:rsidRPr="00B56E24">
        <w:rPr>
          <w:b/>
          <w:sz w:val="24"/>
          <w:szCs w:val="24"/>
        </w:rPr>
        <w:t>MODIFYING SECTION 1-315 OF THE REVISED ORDINANCES OF THE TOWN OF COKEVILLE RELATING TO SALARIES OF MAYOR AND COUNCIMEN.  The salaries of the Mayor and Councilmen of the Town of Cokeville shall be:</w:t>
      </w:r>
    </w:p>
    <w:p w:rsidR="00B56E24" w:rsidRPr="00B56E24" w:rsidRDefault="00B56E24" w:rsidP="00B56E24">
      <w:pPr>
        <w:pStyle w:val="ListParagraph"/>
        <w:numPr>
          <w:ilvl w:val="0"/>
          <w:numId w:val="1"/>
        </w:numPr>
        <w:rPr>
          <w:b/>
          <w:sz w:val="24"/>
          <w:szCs w:val="24"/>
        </w:rPr>
      </w:pPr>
      <w:r w:rsidRPr="00B56E24">
        <w:rPr>
          <w:b/>
          <w:sz w:val="24"/>
          <w:szCs w:val="24"/>
        </w:rPr>
        <w:t>Mayor - $150.00 per month.</w:t>
      </w:r>
    </w:p>
    <w:p w:rsidR="00B56E24" w:rsidRPr="00B56E24" w:rsidRDefault="00B56E24" w:rsidP="00B56E24">
      <w:pPr>
        <w:pStyle w:val="ListParagraph"/>
        <w:numPr>
          <w:ilvl w:val="0"/>
          <w:numId w:val="1"/>
        </w:numPr>
        <w:rPr>
          <w:b/>
          <w:sz w:val="24"/>
          <w:szCs w:val="24"/>
        </w:rPr>
      </w:pPr>
      <w:r w:rsidRPr="00B56E24">
        <w:rPr>
          <w:b/>
          <w:sz w:val="24"/>
          <w:szCs w:val="24"/>
        </w:rPr>
        <w:t>Councilmen - $60 per month.</w:t>
      </w:r>
    </w:p>
    <w:p w:rsidR="00B56E24" w:rsidRPr="00B56E24" w:rsidRDefault="00B56E24" w:rsidP="00B56E24">
      <w:pPr>
        <w:pStyle w:val="ListParagraph"/>
        <w:rPr>
          <w:b/>
          <w:sz w:val="24"/>
          <w:szCs w:val="24"/>
        </w:rPr>
      </w:pPr>
    </w:p>
    <w:p w:rsidR="00B56E24" w:rsidRPr="00B56E24" w:rsidRDefault="00B56E24" w:rsidP="00B56E24">
      <w:pPr>
        <w:pStyle w:val="ListParagraph"/>
        <w:rPr>
          <w:b/>
          <w:sz w:val="24"/>
          <w:szCs w:val="24"/>
        </w:rPr>
      </w:pPr>
    </w:p>
    <w:p w:rsidR="00B56E24" w:rsidRDefault="00B56E24" w:rsidP="00B56E24">
      <w:pPr>
        <w:pStyle w:val="ListParagraph"/>
        <w:ind w:left="0"/>
        <w:rPr>
          <w:b/>
          <w:sz w:val="24"/>
          <w:szCs w:val="24"/>
        </w:rPr>
      </w:pPr>
      <w:r w:rsidRPr="00B56E24">
        <w:rPr>
          <w:b/>
          <w:sz w:val="24"/>
          <w:szCs w:val="24"/>
        </w:rPr>
        <w:t>Effective 1-1-2020</w:t>
      </w:r>
    </w:p>
    <w:p w:rsidR="007F10CE" w:rsidRDefault="007F10CE" w:rsidP="00B56E24">
      <w:pPr>
        <w:pStyle w:val="ListParagraph"/>
        <w:ind w:left="0"/>
        <w:rPr>
          <w:b/>
          <w:sz w:val="24"/>
          <w:szCs w:val="24"/>
        </w:rPr>
      </w:pPr>
    </w:p>
    <w:p w:rsidR="005672E2" w:rsidRDefault="007F10CE" w:rsidP="00B56E24">
      <w:pPr>
        <w:pStyle w:val="ListParagraph"/>
        <w:ind w:left="0"/>
        <w:rPr>
          <w:sz w:val="24"/>
          <w:szCs w:val="24"/>
        </w:rPr>
      </w:pPr>
      <w:r>
        <w:rPr>
          <w:sz w:val="24"/>
          <w:szCs w:val="24"/>
        </w:rPr>
        <w:t>Motion to table the revision of ORD 10-1605 until next Town council meeting in December by Stan seconded by Taylor to get more input from the Planning and Zoning Commission</w:t>
      </w:r>
      <w:r w:rsidR="005672E2">
        <w:rPr>
          <w:sz w:val="24"/>
          <w:szCs w:val="24"/>
        </w:rPr>
        <w:t xml:space="preserve">. Motion Carried. </w:t>
      </w:r>
    </w:p>
    <w:p w:rsidR="005672E2" w:rsidRDefault="005672E2" w:rsidP="00B56E24">
      <w:pPr>
        <w:pStyle w:val="ListParagraph"/>
        <w:ind w:left="0"/>
        <w:rPr>
          <w:sz w:val="24"/>
          <w:szCs w:val="24"/>
        </w:rPr>
      </w:pPr>
    </w:p>
    <w:p w:rsidR="005672E2" w:rsidRPr="005672E2" w:rsidRDefault="005672E2" w:rsidP="00B56E24">
      <w:pPr>
        <w:pStyle w:val="ListParagraph"/>
        <w:ind w:left="0"/>
        <w:rPr>
          <w:sz w:val="24"/>
          <w:szCs w:val="24"/>
          <w:u w:val="single"/>
        </w:rPr>
      </w:pPr>
      <w:r w:rsidRPr="005672E2">
        <w:rPr>
          <w:sz w:val="24"/>
          <w:szCs w:val="24"/>
          <w:u w:val="single"/>
        </w:rPr>
        <w:t>Current text</w:t>
      </w:r>
    </w:p>
    <w:p w:rsidR="005672E2" w:rsidRDefault="005672E2" w:rsidP="005672E2">
      <w:pPr>
        <w:jc w:val="both"/>
      </w:pPr>
      <w:r w:rsidRPr="000E0900">
        <w:t>10-1605.  WALL OR FENCE. No fence or wall or other similar structure or obstruction shall be erected or be in existence in any required rear or side yard to a height in excess of six (6) feet (1.83 meters) except in the case of an auto reduction yard, where the fence must be at least eight (8) feet (2.44 meters) in height. No fence or wall or other similar structure or obstruction shall be erected in any required front yard to a height in excess of four (4) feet.</w:t>
      </w:r>
    </w:p>
    <w:p w:rsidR="005672E2" w:rsidRDefault="005672E2" w:rsidP="005672E2">
      <w:pPr>
        <w:pStyle w:val="ListParagraph"/>
        <w:ind w:left="0"/>
        <w:rPr>
          <w:color w:val="000000" w:themeColor="text1"/>
        </w:rPr>
      </w:pPr>
      <w:r>
        <w:rPr>
          <w:color w:val="000000" w:themeColor="text1"/>
        </w:rPr>
        <w:tab/>
        <w:t xml:space="preserve">(a). </w:t>
      </w:r>
      <w:r w:rsidRPr="00A43D21">
        <w:rPr>
          <w:color w:val="000000" w:themeColor="text1"/>
        </w:rPr>
        <w:t>Wall or fence building materials shall not include barbed wire, chicken wire, or sheep net of any type, shape, or form in zoning designations R-1, R-2, R-3, R-4, R-5, R-MHL, C-1, and C-2. All other zoning designations not specifically listed may use any type of fence or wall material unless directly specified otherwise in their respective zoning regulations</w:t>
      </w:r>
      <w:r>
        <w:rPr>
          <w:color w:val="000000" w:themeColor="text1"/>
        </w:rPr>
        <w:t>.</w:t>
      </w:r>
    </w:p>
    <w:p w:rsidR="005672E2" w:rsidRDefault="005672E2" w:rsidP="005672E2">
      <w:pPr>
        <w:pStyle w:val="ListParagraph"/>
        <w:ind w:left="0"/>
        <w:rPr>
          <w:color w:val="000000" w:themeColor="text1"/>
        </w:rPr>
      </w:pPr>
    </w:p>
    <w:p w:rsidR="005672E2" w:rsidRPr="005672E2" w:rsidRDefault="005672E2" w:rsidP="005672E2">
      <w:pPr>
        <w:pStyle w:val="ListParagraph"/>
        <w:ind w:left="0"/>
        <w:rPr>
          <w:color w:val="000000" w:themeColor="text1"/>
          <w:u w:val="single"/>
        </w:rPr>
      </w:pPr>
      <w:r w:rsidRPr="005672E2">
        <w:rPr>
          <w:color w:val="000000" w:themeColor="text1"/>
          <w:u w:val="single"/>
        </w:rPr>
        <w:t>Proposed Change</w:t>
      </w:r>
    </w:p>
    <w:p w:rsidR="005672E2" w:rsidRDefault="005672E2" w:rsidP="005672E2">
      <w:pPr>
        <w:spacing w:after="0" w:line="240" w:lineRule="auto"/>
        <w:rPr>
          <w:rFonts w:ascii="Times New Roman" w:hAnsi="Times New Roman" w:cs="Times New Roman"/>
          <w:b/>
          <w:bCs/>
          <w:color w:val="FF0000"/>
          <w:sz w:val="24"/>
          <w:szCs w:val="24"/>
        </w:rPr>
      </w:pPr>
      <w:r>
        <w:rPr>
          <w:rFonts w:ascii="Times New Roman" w:hAnsi="Times New Roman" w:cs="Times New Roman"/>
          <w:sz w:val="24"/>
          <w:szCs w:val="24"/>
        </w:rPr>
        <w:t xml:space="preserve">10-1605. WALL OR FENCE. No fence or wall or other similar structure or obstruction shall be erected or be in existence in any required rear or side yard to a height in excess of six (6) feet (1.83 meters) except in the case of an auto reduction yard, where the fence must be at least eight (8) feet (2.44 meters) in height. No fence or wall or other similar structure or obstruction shall be erected in any required front yard to a height in excess of four (4) feet. </w:t>
      </w:r>
      <w:r>
        <w:rPr>
          <w:rFonts w:ascii="Times New Roman" w:hAnsi="Times New Roman" w:cs="Times New Roman"/>
          <w:b/>
          <w:bCs/>
          <w:color w:val="FF0000"/>
          <w:sz w:val="24"/>
          <w:szCs w:val="24"/>
        </w:rPr>
        <w:t xml:space="preserve">When a residential lot is </w:t>
      </w:r>
      <w:r>
        <w:rPr>
          <w:rFonts w:ascii="Times New Roman" w:hAnsi="Times New Roman" w:cs="Times New Roman"/>
          <w:b/>
          <w:bCs/>
          <w:color w:val="FF0000"/>
          <w:sz w:val="24"/>
          <w:szCs w:val="24"/>
        </w:rPr>
        <w:lastRenderedPageBreak/>
        <w:t>located between two (2) streets, and the rear yard faces one of those streets, a rear yard fence shall be allowed to a height not to exceed six (6) feet (1.83 meters).</w:t>
      </w:r>
    </w:p>
    <w:p w:rsidR="007F10CE" w:rsidRDefault="007F10CE" w:rsidP="005672E2">
      <w:pPr>
        <w:pStyle w:val="ListParagraph"/>
        <w:ind w:left="0"/>
        <w:rPr>
          <w:sz w:val="24"/>
          <w:szCs w:val="24"/>
        </w:rPr>
      </w:pPr>
      <w:r>
        <w:rPr>
          <w:sz w:val="24"/>
          <w:szCs w:val="24"/>
        </w:rPr>
        <w:t xml:space="preserve"> </w:t>
      </w:r>
    </w:p>
    <w:p w:rsidR="005672E2" w:rsidRDefault="005672E2" w:rsidP="005672E2">
      <w:pPr>
        <w:pStyle w:val="ListParagraph"/>
        <w:ind w:left="0"/>
        <w:rPr>
          <w:sz w:val="24"/>
          <w:szCs w:val="24"/>
        </w:rPr>
      </w:pPr>
      <w:r>
        <w:rPr>
          <w:sz w:val="24"/>
          <w:szCs w:val="24"/>
        </w:rPr>
        <w:t xml:space="preserve">Motion to table 10-1204 (d) by Taylor seconded by Stan until December meeting.  </w:t>
      </w:r>
    </w:p>
    <w:p w:rsidR="005672E2" w:rsidRDefault="005672E2" w:rsidP="005672E2">
      <w:pPr>
        <w:pStyle w:val="ListParagraph"/>
        <w:ind w:left="0"/>
        <w:rPr>
          <w:sz w:val="24"/>
          <w:szCs w:val="24"/>
        </w:rPr>
      </w:pPr>
    </w:p>
    <w:p w:rsidR="005672E2" w:rsidRPr="005672E2" w:rsidRDefault="005672E2" w:rsidP="005672E2">
      <w:pPr>
        <w:pStyle w:val="ListParagraph"/>
        <w:ind w:left="0"/>
        <w:rPr>
          <w:sz w:val="24"/>
          <w:szCs w:val="24"/>
          <w:u w:val="single"/>
        </w:rPr>
      </w:pPr>
      <w:r w:rsidRPr="005672E2">
        <w:rPr>
          <w:sz w:val="24"/>
          <w:szCs w:val="24"/>
          <w:u w:val="single"/>
        </w:rPr>
        <w:t>Current Text</w:t>
      </w:r>
    </w:p>
    <w:p w:rsidR="005672E2" w:rsidRDefault="005672E2" w:rsidP="005672E2">
      <w:r>
        <w:t>10-1204. SPECIAL PROVISIONS.</w:t>
      </w:r>
    </w:p>
    <w:p w:rsidR="005672E2" w:rsidRDefault="005672E2" w:rsidP="005672E2">
      <w:pPr>
        <w:ind w:left="1440" w:hanging="720"/>
      </w:pPr>
    </w:p>
    <w:p w:rsidR="005672E2" w:rsidRDefault="005672E2" w:rsidP="005672E2">
      <w:pPr>
        <w:ind w:left="1440" w:hanging="720"/>
      </w:pPr>
      <w:r>
        <w:t>(a)</w:t>
      </w:r>
      <w:r>
        <w:tab/>
        <w:t>Such business shall be conducted entirely within an enclosed building except for the parking of automobiles and service to persons in automobiles.</w:t>
      </w:r>
    </w:p>
    <w:p w:rsidR="005672E2" w:rsidRDefault="005672E2" w:rsidP="005672E2">
      <w:pPr>
        <w:ind w:firstLine="720"/>
      </w:pPr>
    </w:p>
    <w:p w:rsidR="005672E2" w:rsidRDefault="005672E2" w:rsidP="005672E2">
      <w:pPr>
        <w:ind w:firstLine="720"/>
      </w:pPr>
      <w:r>
        <w:t>(b)</w:t>
      </w:r>
      <w:r>
        <w:tab/>
        <w:t>All products, whether primary or incidental, shall be sold at retail on the premises.</w:t>
      </w:r>
    </w:p>
    <w:p w:rsidR="005672E2" w:rsidRDefault="005672E2" w:rsidP="005672E2">
      <w:pPr>
        <w:ind w:left="1440" w:hanging="720"/>
      </w:pPr>
    </w:p>
    <w:p w:rsidR="005672E2" w:rsidRDefault="005672E2" w:rsidP="005672E2">
      <w:pPr>
        <w:ind w:left="1440" w:hanging="720"/>
      </w:pPr>
      <w:r>
        <w:t>(c)</w:t>
      </w:r>
      <w:r>
        <w:tab/>
        <w:t xml:space="preserve">All uses shall be free from objectionable odor, dust, smoke, noise, vibration or other health and safety hazards. </w:t>
      </w:r>
    </w:p>
    <w:p w:rsidR="005672E2" w:rsidRDefault="005672E2" w:rsidP="005672E2">
      <w:pPr>
        <w:pStyle w:val="ListParagraph"/>
        <w:ind w:left="0"/>
        <w:rPr>
          <w:sz w:val="24"/>
          <w:szCs w:val="24"/>
          <w:u w:val="single"/>
        </w:rPr>
      </w:pPr>
      <w:r w:rsidRPr="005672E2">
        <w:rPr>
          <w:sz w:val="24"/>
          <w:szCs w:val="24"/>
          <w:u w:val="single"/>
        </w:rPr>
        <w:t>Proposed Text</w:t>
      </w:r>
    </w:p>
    <w:p w:rsidR="005672E2" w:rsidRDefault="005672E2" w:rsidP="005672E2">
      <w:pPr>
        <w:pStyle w:val="ListParagraph"/>
        <w:ind w:left="0"/>
        <w:rPr>
          <w:sz w:val="24"/>
          <w:szCs w:val="24"/>
          <w:u w:val="single"/>
        </w:rPr>
      </w:pPr>
    </w:p>
    <w:p w:rsidR="005672E2" w:rsidRDefault="005672E2" w:rsidP="005672E2">
      <w:pPr>
        <w:pStyle w:val="Default"/>
      </w:pPr>
      <w:r>
        <w:t xml:space="preserve">10-1204. SPECIAL PROVISIONS. </w:t>
      </w:r>
    </w:p>
    <w:p w:rsidR="005672E2" w:rsidRDefault="005672E2" w:rsidP="005672E2">
      <w:pPr>
        <w:pStyle w:val="Default"/>
      </w:pPr>
      <w:r>
        <w:t xml:space="preserve">(a) Such business shall be conducted entirely within an enclosed building except for the parking of automobiles and service to persons in automobiles. </w:t>
      </w:r>
    </w:p>
    <w:p w:rsidR="005672E2" w:rsidRDefault="005672E2" w:rsidP="005672E2">
      <w:pPr>
        <w:pStyle w:val="Default"/>
      </w:pPr>
      <w:r>
        <w:t xml:space="preserve">(b) All products, whether primary or incidental, shall be sold at retail on the premises. </w:t>
      </w:r>
    </w:p>
    <w:p w:rsidR="005672E2" w:rsidRDefault="005672E2" w:rsidP="005672E2">
      <w:pPr>
        <w:spacing w:after="0" w:line="240" w:lineRule="auto"/>
        <w:rPr>
          <w:rFonts w:ascii="Times New Roman" w:hAnsi="Times New Roman" w:cs="Times New Roman"/>
          <w:sz w:val="24"/>
          <w:szCs w:val="24"/>
        </w:rPr>
      </w:pPr>
      <w:r>
        <w:rPr>
          <w:rFonts w:ascii="Times New Roman" w:hAnsi="Times New Roman" w:cs="Times New Roman"/>
          <w:sz w:val="24"/>
          <w:szCs w:val="24"/>
        </w:rPr>
        <w:t>(c) All uses shall be free from objectionable odor, dust, smoke, noise, vibration or other health and safety hazards.</w:t>
      </w:r>
    </w:p>
    <w:p w:rsidR="005672E2" w:rsidRDefault="005672E2" w:rsidP="005672E2">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(d) The </w:t>
      </w:r>
      <w:r w:rsidR="00EF0224">
        <w:rPr>
          <w:rFonts w:ascii="Times New Roman" w:hAnsi="Times New Roman" w:cs="Times New Roman"/>
          <w:b/>
          <w:bCs/>
          <w:color w:val="FF0000"/>
          <w:sz w:val="24"/>
          <w:szCs w:val="24"/>
        </w:rPr>
        <w:t>facades</w:t>
      </w:r>
      <w:r>
        <w:rPr>
          <w:rFonts w:ascii="Times New Roman" w:hAnsi="Times New Roman" w:cs="Times New Roman"/>
          <w:b/>
          <w:bCs/>
          <w:color w:val="FF0000"/>
          <w:sz w:val="24"/>
          <w:szCs w:val="24"/>
        </w:rPr>
        <w:t xml:space="preserve"> of all businesses and non-residential structures on Main Street must reflect the Town of Cokeville’s Wyoming Main Street/Main Street USA theme of an old-west town and receive design approval from the town’s Wyoming Main Street/Main Street USA committee.</w:t>
      </w:r>
    </w:p>
    <w:p w:rsidR="005672E2" w:rsidRPr="005672E2" w:rsidRDefault="005672E2" w:rsidP="005672E2">
      <w:pPr>
        <w:pStyle w:val="ListParagraph"/>
        <w:ind w:left="0"/>
        <w:rPr>
          <w:sz w:val="24"/>
          <w:szCs w:val="24"/>
          <w:u w:val="single"/>
        </w:rPr>
      </w:pPr>
    </w:p>
    <w:p w:rsidR="00486F24" w:rsidRDefault="00486F24" w:rsidP="006515ED">
      <w:r>
        <w:t>Motion by De</w:t>
      </w:r>
      <w:r w:rsidR="00EF0224">
        <w:t>M</w:t>
      </w:r>
      <w:r>
        <w:t xml:space="preserve">ont seconded by Stan to put a new heater in the sewer plant building spending up to $3500 if necessary.  </w:t>
      </w:r>
    </w:p>
    <w:p w:rsidR="00486F24" w:rsidRDefault="00486F24" w:rsidP="006515ED">
      <w:r>
        <w:t xml:space="preserve">Justin will complete the reports for the end of the year for Water and Sewer.  </w:t>
      </w:r>
    </w:p>
    <w:p w:rsidR="00486F24" w:rsidRDefault="00EF0224" w:rsidP="006515ED">
      <w:r>
        <w:t>Motion by DeM</w:t>
      </w:r>
      <w:r w:rsidR="00486F24">
        <w:t>ont to have Justin obtain the water meters being</w:t>
      </w:r>
      <w:r w:rsidR="007B5752">
        <w:t xml:space="preserve"> changed out by Nibley City for use in Town seconded by Taylor.  Motion Carried</w:t>
      </w:r>
    </w:p>
    <w:p w:rsidR="00D66BDA" w:rsidRDefault="00D66BDA" w:rsidP="006515ED"/>
    <w:p w:rsidR="00D66BDA" w:rsidRDefault="00D66BDA" w:rsidP="006515ED">
      <w:r>
        <w:t xml:space="preserve">Police Department reported that they were able to solve the crime of the broken windows.  Also they are needing to replace the radio batteries. </w:t>
      </w:r>
    </w:p>
    <w:p w:rsidR="00D66BDA" w:rsidRDefault="00D66BDA" w:rsidP="006515ED">
      <w:r>
        <w:lastRenderedPageBreak/>
        <w:t>Christy requested that the Christmas decoration</w:t>
      </w:r>
      <w:r w:rsidR="00BF71F2">
        <w:t>s</w:t>
      </w:r>
      <w:r>
        <w:t xml:space="preserve"> be put up by December 2 2019.  On the posters about the Town Christmas Tree lighting it says it will be held at the Town Hall but it will be held at the City Park with a parade at 6:00.</w:t>
      </w:r>
    </w:p>
    <w:p w:rsidR="00D66BDA" w:rsidRDefault="00D66BDA" w:rsidP="006515ED">
      <w:r>
        <w:t xml:space="preserve">The Mayor talked about the Turkey Shoot hoping to get </w:t>
      </w:r>
      <w:r w:rsidR="00EF0224">
        <w:t xml:space="preserve">lots of participation.  </w:t>
      </w:r>
    </w:p>
    <w:p w:rsidR="00EF0224" w:rsidRDefault="00EF0224" w:rsidP="006515ED">
      <w:r>
        <w:t>Neil Hymas addressed the council complimenting the Police Department for their work relationship with him.  They are very professional.  The Town has good dedicated workers in the city and 1</w:t>
      </w:r>
      <w:r w:rsidRPr="00EF0224">
        <w:rPr>
          <w:vertAlign w:val="superscript"/>
        </w:rPr>
        <w:t>st</w:t>
      </w:r>
      <w:r>
        <w:t xml:space="preserve"> responders.  </w:t>
      </w:r>
    </w:p>
    <w:p w:rsidR="00EF0224" w:rsidRDefault="00EF0224" w:rsidP="006515ED"/>
    <w:p w:rsidR="00EF0224" w:rsidRDefault="00EF0224" w:rsidP="006515ED">
      <w:r>
        <w:t xml:space="preserve">Motion by Stan to adjourn seconded by Christy at 9:22.  </w:t>
      </w:r>
    </w:p>
    <w:p w:rsidR="00EF0224" w:rsidRDefault="00EF0224" w:rsidP="006515ED"/>
    <w:p w:rsidR="00EF0224" w:rsidRDefault="00EF0224" w:rsidP="006515ED"/>
    <w:p w:rsidR="00EF0224" w:rsidRDefault="00EF0224" w:rsidP="006515ED"/>
    <w:p w:rsidR="00EF0224" w:rsidRDefault="00EF0224" w:rsidP="006515ED"/>
    <w:p w:rsidR="00EF0224" w:rsidRDefault="00EF0224" w:rsidP="006515ED"/>
    <w:p w:rsidR="00EF0224" w:rsidRDefault="00EF0224" w:rsidP="006515ED"/>
    <w:p w:rsidR="00EF0224" w:rsidRDefault="00EF0224" w:rsidP="006515ED"/>
    <w:p w:rsidR="00EF0224" w:rsidRDefault="00EF0224" w:rsidP="006515ED">
      <w:r>
        <w:rPr>
          <w:u w:val="single"/>
        </w:rPr>
        <w:tab/>
      </w:r>
      <w:r>
        <w:rPr>
          <w:u w:val="single"/>
        </w:rPr>
        <w:tab/>
      </w:r>
      <w:r>
        <w:rPr>
          <w:u w:val="single"/>
        </w:rPr>
        <w:tab/>
      </w:r>
      <w:r>
        <w:rPr>
          <w:u w:val="single"/>
        </w:rPr>
        <w:tab/>
      </w:r>
      <w:r>
        <w:rPr>
          <w:u w:val="single"/>
        </w:rPr>
        <w:tab/>
      </w:r>
      <w:r>
        <w:rPr>
          <w:u w:val="single"/>
        </w:rPr>
        <w:tab/>
      </w:r>
    </w:p>
    <w:p w:rsidR="00EF0224" w:rsidRDefault="00EF0224" w:rsidP="006515ED">
      <w:r>
        <w:t>Mayor Rose Arndt</w:t>
      </w:r>
    </w:p>
    <w:p w:rsidR="00EF0224" w:rsidRDefault="00EF0224" w:rsidP="006515ED"/>
    <w:p w:rsidR="00EF0224" w:rsidRDefault="00EF0224" w:rsidP="006515ED"/>
    <w:p w:rsidR="00EF0224" w:rsidRDefault="00EF0224" w:rsidP="006515ED">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EF0224" w:rsidRPr="00EF0224" w:rsidRDefault="00EF0224" w:rsidP="006515ED">
      <w:r>
        <w:tab/>
      </w:r>
      <w:r>
        <w:tab/>
      </w:r>
      <w:r>
        <w:tab/>
      </w:r>
      <w:r>
        <w:tab/>
      </w:r>
      <w:r>
        <w:tab/>
      </w:r>
      <w:r>
        <w:tab/>
      </w:r>
      <w:r>
        <w:tab/>
        <w:t>Clerk Jody Harmon</w:t>
      </w:r>
    </w:p>
    <w:p w:rsidR="009B2236" w:rsidRPr="009B2236" w:rsidRDefault="009B2236" w:rsidP="006515ED">
      <w:pPr>
        <w:rPr>
          <w:u w:val="single"/>
        </w:rPr>
      </w:pPr>
    </w:p>
    <w:sectPr w:rsidR="009B2236" w:rsidRPr="009B2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521EB"/>
    <w:multiLevelType w:val="hybridMultilevel"/>
    <w:tmpl w:val="566CD332"/>
    <w:lvl w:ilvl="0" w:tplc="2CA89E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ED"/>
    <w:rsid w:val="004551FF"/>
    <w:rsid w:val="00486F24"/>
    <w:rsid w:val="005672E2"/>
    <w:rsid w:val="005F6930"/>
    <w:rsid w:val="006515ED"/>
    <w:rsid w:val="007B267F"/>
    <w:rsid w:val="007B5752"/>
    <w:rsid w:val="007F10CE"/>
    <w:rsid w:val="008422B2"/>
    <w:rsid w:val="009B2236"/>
    <w:rsid w:val="00B56E24"/>
    <w:rsid w:val="00BF71F2"/>
    <w:rsid w:val="00CD18F1"/>
    <w:rsid w:val="00D66BDA"/>
    <w:rsid w:val="00D7024E"/>
    <w:rsid w:val="00EF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F3004-4994-4D97-90EA-49CCF317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24"/>
    <w:pPr>
      <w:ind w:left="720"/>
      <w:contextualSpacing/>
    </w:pPr>
  </w:style>
  <w:style w:type="paragraph" w:customStyle="1" w:styleId="TxBrc1">
    <w:name w:val="TxBr_c1"/>
    <w:basedOn w:val="Normal"/>
    <w:rsid w:val="005672E2"/>
    <w:pPr>
      <w:widowControl w:val="0"/>
      <w:autoSpaceDE w:val="0"/>
      <w:autoSpaceDN w:val="0"/>
      <w:adjustRightInd w:val="0"/>
      <w:spacing w:after="0" w:line="240" w:lineRule="atLeast"/>
      <w:jc w:val="center"/>
    </w:pPr>
    <w:rPr>
      <w:rFonts w:ascii="Times New Roman" w:eastAsia="Times New Roman" w:hAnsi="Times New Roman" w:cs="Times New Roman"/>
      <w:sz w:val="20"/>
      <w:szCs w:val="24"/>
    </w:rPr>
  </w:style>
  <w:style w:type="paragraph" w:customStyle="1" w:styleId="Default">
    <w:name w:val="Default"/>
    <w:rsid w:val="005672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07665">
      <w:bodyDiv w:val="1"/>
      <w:marLeft w:val="0"/>
      <w:marRight w:val="0"/>
      <w:marTop w:val="0"/>
      <w:marBottom w:val="0"/>
      <w:divBdr>
        <w:top w:val="none" w:sz="0" w:space="0" w:color="auto"/>
        <w:left w:val="none" w:sz="0" w:space="0" w:color="auto"/>
        <w:bottom w:val="none" w:sz="0" w:space="0" w:color="auto"/>
        <w:right w:val="none" w:sz="0" w:space="0" w:color="auto"/>
      </w:divBdr>
    </w:div>
    <w:div w:id="1708067832">
      <w:bodyDiv w:val="1"/>
      <w:marLeft w:val="0"/>
      <w:marRight w:val="0"/>
      <w:marTop w:val="0"/>
      <w:marBottom w:val="0"/>
      <w:divBdr>
        <w:top w:val="none" w:sz="0" w:space="0" w:color="auto"/>
        <w:left w:val="none" w:sz="0" w:space="0" w:color="auto"/>
        <w:bottom w:val="none" w:sz="0" w:space="0" w:color="auto"/>
        <w:right w:val="none" w:sz="0" w:space="0" w:color="auto"/>
      </w:divBdr>
    </w:div>
    <w:div w:id="20296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6</cp:revision>
  <dcterms:created xsi:type="dcterms:W3CDTF">2019-11-18T15:16:00Z</dcterms:created>
  <dcterms:modified xsi:type="dcterms:W3CDTF">2019-12-12T18:40:00Z</dcterms:modified>
</cp:coreProperties>
</file>